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47A1" w14:textId="77777777" w:rsidR="00CA3F73" w:rsidRPr="00CA3F73" w:rsidRDefault="00CA3F73" w:rsidP="00CA3F73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kern w:val="0"/>
          <w:sz w:val="18"/>
          <w:szCs w:val="18"/>
          <w14:ligatures w14:val="none"/>
        </w:rPr>
      </w:pPr>
      <w:r w:rsidRPr="00CA3F73">
        <w:rPr>
          <w:rFonts w:ascii="Calibri Light" w:eastAsia="Times New Roman" w:hAnsi="Calibri Light" w:cs="Calibri Light"/>
          <w:color w:val="2F5496"/>
          <w:kern w:val="0"/>
          <w:sz w:val="32"/>
          <w:szCs w:val="32"/>
          <w14:ligatures w14:val="none"/>
        </w:rPr>
        <w:t>Program Goals, Objectives, and Competencies  </w:t>
      </w:r>
    </w:p>
    <w:p w14:paraId="1A4DD284" w14:textId="77777777" w:rsidR="00CA3F73" w:rsidRPr="00CA3F73" w:rsidRDefault="00CA3F73" w:rsidP="00CA3F7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CA3F73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1398"/>
        <w:gridCol w:w="2056"/>
        <w:gridCol w:w="2012"/>
        <w:gridCol w:w="2530"/>
      </w:tblGrid>
      <w:tr w:rsidR="00CA3F73" w:rsidRPr="00CA3F73" w14:paraId="00AA8882" w14:textId="77777777" w:rsidTr="00CA3F73">
        <w:trPr>
          <w:trHeight w:val="390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3691E26D" w14:textId="77777777" w:rsidR="00CA3F73" w:rsidRPr="00CA3F73" w:rsidRDefault="00CA3F73" w:rsidP="00CA3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Goals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15A84C96" w14:textId="77777777" w:rsidR="00CA3F73" w:rsidRPr="00CA3F73" w:rsidRDefault="00CA3F73" w:rsidP="00CA3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Objectives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748ED9ED" w14:textId="77777777" w:rsidR="00CA3F73" w:rsidRPr="00CA3F73" w:rsidRDefault="00CA3F73" w:rsidP="00CA3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Competencies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274B4539" w14:textId="77777777" w:rsidR="00CA3F73" w:rsidRPr="00CA3F73" w:rsidRDefault="00CA3F73" w:rsidP="00CA3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Evaluation tools for each competency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0DAB5362" w14:textId="77777777" w:rsidR="00CA3F73" w:rsidRPr="00CA3F73" w:rsidRDefault="00CA3F73" w:rsidP="00CA3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Thresholds*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A3F73" w:rsidRPr="00CA3F73" w14:paraId="1A9D1832" w14:textId="77777777" w:rsidTr="00CA3F73">
        <w:trPr>
          <w:trHeight w:val="795"/>
        </w:trPr>
        <w:tc>
          <w:tcPr>
            <w:tcW w:w="1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294395A8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1. Foundational Knowledge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:  To prepare school psychologists with foundational knowledge in multi-tiered systems of supports, social justice, and a problem-solving model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20D10AE0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1a. Students will acquire knowledge of a multi-tiered system of supports for learning and behavior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0E9B053D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1a. Students will demonstrate knowledge of a multi-tiered system of supports for learning and behavior 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6C24A66C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1a. CEP 809 Data-Driven Instruction Within Multi-Tiered Systems of Support; CEP 886 Psychological Assessment and Intervention; CEP 881 Social Emotional Assessment and Intervention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55117AB3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1a. 3.0 or higher grade in CEP 809 Data-Driven Instruction Within Multi-Tiered Systems of Support; 3.0 or higher grade in CEP 886 Psychological Assessment and Intervention; 3.0 or higher grade in CEP 881 Social Emotional Assessment and Intervention  </w:t>
            </w:r>
          </w:p>
        </w:tc>
      </w:tr>
      <w:tr w:rsidR="00CA3F73" w:rsidRPr="00CA3F73" w14:paraId="46CFB606" w14:textId="77777777" w:rsidTr="00CA3F73">
        <w:trPr>
          <w:trHeight w:val="22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B5F09C" w14:textId="77777777" w:rsidR="00CA3F73" w:rsidRPr="00CA3F73" w:rsidRDefault="00CA3F73" w:rsidP="00CA3F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39DC5E39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1b. Students will acquire knowledge of domains of individual difference, and social justice as a framework for promoting equity in the delivery of services to students with diverse needs 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56178A78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1b. Students will demonstrate knowledge of domains of individual difference, and social justice as a framework for promoting equity in the delivery of services to students with diverse </w:t>
            </w:r>
            <w:proofErr w:type="gramStart"/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needs</w:t>
            </w:r>
            <w:proofErr w:type="gramEnd"/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60280EA9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7BC746E7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1bi. Students will demonstrate knowledge of domains of individual </w:t>
            </w:r>
            <w:proofErr w:type="gramStart"/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differences</w:t>
            </w:r>
            <w:proofErr w:type="gramEnd"/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26F80022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1329E7B4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1bii. Students will demonstrate knowledge of social justice as a framework for promoting equity in the delivery of services to students with diverse needs. 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49AAA594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1b. CEP 893K Practicum in School Psychology, Spring </w:t>
            </w:r>
          </w:p>
          <w:p w14:paraId="329EF9A8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17DC622C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1bi. CEP 885 Behavior Disorders in Childhood; HDFS 895 OR Family Elective course; CEP 881 Social Emotional Assessment and Intervention  </w:t>
            </w:r>
          </w:p>
          <w:p w14:paraId="7CAEF80A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5F6E9177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1bii. Social Justice Action Plan in CEP 893K Practicum in School Psychology </w:t>
            </w:r>
          </w:p>
          <w:p w14:paraId="2FCF698F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431158EF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0B8D9554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51A67C73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1b. 3.0 or higher in CEP 893K Practicum in School Psychology, Spring </w:t>
            </w:r>
          </w:p>
          <w:p w14:paraId="7B0125CF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761474D3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1bi. 3.0 or higher grade in CEP 885 Behavior Disorders in Childhood; 3.0 or higher in HDFS 895 OR Family Elective course; 3.0 or higher grade in CEP 881 Social Emotional Assessment and Intervention  </w:t>
            </w:r>
          </w:p>
          <w:p w14:paraId="09D2C1F6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75679EDB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1bii. 3.0 or higher grade on Social Justice Action Plan in CEP 893K Practicum in School Psychology </w:t>
            </w:r>
          </w:p>
          <w:p w14:paraId="23462302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54B9C97C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76737801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A3F73" w:rsidRPr="00CA3F73" w14:paraId="54634D38" w14:textId="77777777" w:rsidTr="00CA3F73">
        <w:trPr>
          <w:trHeight w:val="22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86E12B" w14:textId="77777777" w:rsidR="00CA3F73" w:rsidRPr="00CA3F73" w:rsidRDefault="00CA3F73" w:rsidP="00CA3F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3678F20F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1c.  Students will acquire knowledge of a problem-solving model for decision making.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58EAEF35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1c. Students will demonstrate knowledge of a problem-solving model for decision making 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47E7A237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1c. CEP 886 Psychological Assessment and Intervention; CEP 881 Social Emotional Assessment and Intervention  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1C46E948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1c. 3.0 or higher grade in   </w:t>
            </w:r>
          </w:p>
          <w:p w14:paraId="677025B4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CEP 886 Psychological Assessment and Intervention; 3.0 or higher grade in CEP 881 Social Emotional Assessment and Intervention </w:t>
            </w:r>
          </w:p>
        </w:tc>
      </w:tr>
    </w:tbl>
    <w:p w14:paraId="00964D97" w14:textId="77777777" w:rsidR="00CA3F73" w:rsidRPr="00CA3F73" w:rsidRDefault="00CA3F73" w:rsidP="00CA3F7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CA3F73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 </w:t>
      </w:r>
    </w:p>
    <w:p w14:paraId="212B5114" w14:textId="77777777" w:rsidR="00CA3F73" w:rsidRPr="00CA3F73" w:rsidRDefault="00CA3F73" w:rsidP="00CA3F7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CA3F73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 </w:t>
      </w:r>
    </w:p>
    <w:p w14:paraId="15D24117" w14:textId="77777777" w:rsidR="00CA3F73" w:rsidRPr="00CA3F73" w:rsidRDefault="00CA3F73" w:rsidP="00CA3F7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CA3F73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1426"/>
        <w:gridCol w:w="2021"/>
        <w:gridCol w:w="1763"/>
        <w:gridCol w:w="2891"/>
      </w:tblGrid>
      <w:tr w:rsidR="00CA3F73" w:rsidRPr="00CA3F73" w14:paraId="07957C93" w14:textId="77777777" w:rsidTr="00CA3F73">
        <w:trPr>
          <w:trHeight w:val="300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A5A5"/>
            <w:hideMark/>
          </w:tcPr>
          <w:p w14:paraId="3E17BFA6" w14:textId="77777777" w:rsidR="00CA3F73" w:rsidRPr="00CA3F73" w:rsidRDefault="00CA3F73" w:rsidP="00CA3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Goals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A5A5"/>
            <w:hideMark/>
          </w:tcPr>
          <w:p w14:paraId="30200C8C" w14:textId="77777777" w:rsidR="00CA3F73" w:rsidRPr="00CA3F73" w:rsidRDefault="00CA3F73" w:rsidP="00CA3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Objectives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A5A5"/>
            <w:hideMark/>
          </w:tcPr>
          <w:p w14:paraId="588E32B8" w14:textId="77777777" w:rsidR="00CA3F73" w:rsidRPr="00CA3F73" w:rsidRDefault="00CA3F73" w:rsidP="00CA3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Competencies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A5A5"/>
            <w:hideMark/>
          </w:tcPr>
          <w:p w14:paraId="623CB135" w14:textId="77777777" w:rsidR="00CA3F73" w:rsidRPr="00CA3F73" w:rsidRDefault="00CA3F73" w:rsidP="00CA3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Evaluation tools for each competency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A5A5"/>
            <w:hideMark/>
          </w:tcPr>
          <w:p w14:paraId="4D671B77" w14:textId="77777777" w:rsidR="00CA3F73" w:rsidRPr="00CA3F73" w:rsidRDefault="00CA3F73" w:rsidP="00CA3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Thresholds*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A3F73" w:rsidRPr="00CA3F73" w14:paraId="15B0E0EA" w14:textId="77777777" w:rsidTr="00CA3F73">
        <w:trPr>
          <w:trHeight w:val="300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  <w:hideMark/>
          </w:tcPr>
          <w:p w14:paraId="0CD8CCCD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2. Professional Practice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: To 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lastRenderedPageBreak/>
              <w:t>prepare school psychologists with the skills necessary for competent delivery of mental health services in school settings at multiple system levels (individual student, classroom, grade school, district)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  <w:hideMark/>
          </w:tcPr>
          <w:p w14:paraId="74358D31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 xml:space="preserve">2a. Students will acquire </w:t>
            </w:r>
            <w:r w:rsidRPr="00CA3F73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>knowledge and skills in psychological assessment.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45767DE5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  <w:hideMark/>
          </w:tcPr>
          <w:p w14:paraId="6DC8A603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lastRenderedPageBreak/>
              <w:t xml:space="preserve">2a. Students will demonstrate competent 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lastRenderedPageBreak/>
              <w:t>integrative knowledge and skills in psychological assessment.  </w:t>
            </w:r>
          </w:p>
          <w:p w14:paraId="4595A98A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1995F511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2ai. Students will demonstrate knowledge and skills in cognitive assessment.  </w:t>
            </w:r>
          </w:p>
          <w:p w14:paraId="28E7502A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4CFB1D92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2aii. Students will demonstrate knowledge and skills in academic assessment. </w:t>
            </w:r>
          </w:p>
          <w:p w14:paraId="58AA3A5C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158DD0D6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2aiii. Students will demonstrate knowledge and skills in social, emotional, &amp; behavioral assessment.  </w:t>
            </w:r>
          </w:p>
          <w:p w14:paraId="7C916D6B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  <w:hideMark/>
          </w:tcPr>
          <w:p w14:paraId="721F8D3E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lastRenderedPageBreak/>
              <w:t xml:space="preserve">2a. Portfolio (Assessment 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lastRenderedPageBreak/>
              <w:t>Section), CEP 894K Internship in School Psychology; Field Supervisor Evaluation Form (Items #1-#8).  </w:t>
            </w:r>
          </w:p>
          <w:p w14:paraId="3F7A689A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560BB722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2ai. CEP 880 Cognitive Assessment; Cognitive Assessment Internship Case (Third Year CEP 894K); Field Supervisor Evaluation Form (Item #1) </w:t>
            </w:r>
          </w:p>
          <w:p w14:paraId="1A7D6F5E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59261EB9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2aii. CEP 886 Psychological Assessment &amp; Intervention I; Academic Assessment Internship Case (Third Year CEP 894K), Field Supervisor Evaluation Form (Item #2) </w:t>
            </w:r>
          </w:p>
          <w:p w14:paraId="2675742D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02F6BB71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2aiii. CEP 881 Social and Emotional Assessment and Intervention; Social-Emotional, and Behavioral (SEB) Assessment Internship Case (Third Year CEP 894K), Field Supervisor Evaluation Form (Item #3) 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  <w:hideMark/>
          </w:tcPr>
          <w:p w14:paraId="4E819067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lastRenderedPageBreak/>
              <w:t xml:space="preserve">2a. 3.0 or higher grade on Assessment section of the 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lastRenderedPageBreak/>
              <w:t xml:space="preserve">professional portfolio for 894K School-based Internship Pass </w:t>
            </w:r>
            <w:proofErr w:type="spellStart"/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EdS</w:t>
            </w:r>
            <w:proofErr w:type="spellEnd"/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Comprehensive Examination; earn a 4.0 (Emerging Professional) or higher average rating on supervisor evaluation form (Program Goal 2: Professional Practice, Integrative Knowledge and Skills in Psychological Assessment, Items #1-#8) from Spring Semester CEP 894K. </w:t>
            </w:r>
          </w:p>
          <w:p w14:paraId="5B8D9BA8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62995D83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2ai. 3.0 grade or higher in CEP 880 Cognitive Assessment; Student must earn a 3.0 or higher on Cognitive Assessment Internship Case (Third Year CEP 894K), Field Supervisor Evaluation Form Item #1, Cognitive Assessment, rating of 4.0 (Emerging Professional) or higher in CEP </w:t>
            </w:r>
            <w:proofErr w:type="gramStart"/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894K</w:t>
            </w:r>
            <w:proofErr w:type="gramEnd"/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30A5507E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510DCCD0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2aii. 3.0 grade or higher in CEP 886 Psychological Assessment &amp; Intervention I; 80% or higher on CEP 893K Fall semester case study; Student must earn a 3.0 or higher on Academic Assessment Internship Case (Third Year CEP 894K), Field Supervisor Evaluation Form Item #2, Academic Assessment, Rating of 4.0 (Emerging Professional) or higher in CEP </w:t>
            </w:r>
            <w:proofErr w:type="gramStart"/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894K</w:t>
            </w:r>
            <w:proofErr w:type="gramEnd"/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197715A4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0885F266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2aiii. 3.0 grade or higher in CEP 881 Social-Emotional Assessment and Intervention; Student must earn a 3.0 or higher on SEB Assessment Internship Case (Third Year CEP 894K), Field Supervisor Evaluation Form Item #3, Social, Emotional, Behavioral Assessment, Rating of 4.0 (Emerging Professional) or higher in CEP 894K </w:t>
            </w:r>
          </w:p>
        </w:tc>
      </w:tr>
    </w:tbl>
    <w:p w14:paraId="3DB12AC7" w14:textId="77777777" w:rsidR="00CA3F73" w:rsidRPr="00CA3F73" w:rsidRDefault="00CA3F73" w:rsidP="00CA3F7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CA3F73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lastRenderedPageBreak/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1457"/>
        <w:gridCol w:w="1969"/>
        <w:gridCol w:w="2149"/>
        <w:gridCol w:w="2539"/>
      </w:tblGrid>
      <w:tr w:rsidR="00CA3F73" w:rsidRPr="00CA3F73" w14:paraId="46FF6554" w14:textId="77777777" w:rsidTr="00CA3F73">
        <w:trPr>
          <w:trHeight w:val="300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A5A5"/>
            <w:hideMark/>
          </w:tcPr>
          <w:p w14:paraId="50C2EFDB" w14:textId="77777777" w:rsidR="00CA3F73" w:rsidRPr="00CA3F73" w:rsidRDefault="00CA3F73" w:rsidP="00CA3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Goals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A5A5"/>
            <w:hideMark/>
          </w:tcPr>
          <w:p w14:paraId="61787D0C" w14:textId="77777777" w:rsidR="00CA3F73" w:rsidRPr="00CA3F73" w:rsidRDefault="00CA3F73" w:rsidP="00CA3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Objectives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A5A5"/>
            <w:hideMark/>
          </w:tcPr>
          <w:p w14:paraId="6662230D" w14:textId="77777777" w:rsidR="00CA3F73" w:rsidRPr="00CA3F73" w:rsidRDefault="00CA3F73" w:rsidP="00CA3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Competencies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A5A5"/>
            <w:hideMark/>
          </w:tcPr>
          <w:p w14:paraId="5DE7A6ED" w14:textId="77777777" w:rsidR="00CA3F73" w:rsidRPr="00CA3F73" w:rsidRDefault="00CA3F73" w:rsidP="00CA3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Evaluation tools for each competency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A5A5"/>
            <w:hideMark/>
          </w:tcPr>
          <w:p w14:paraId="1AFBBFF2" w14:textId="77777777" w:rsidR="00CA3F73" w:rsidRPr="00CA3F73" w:rsidRDefault="00CA3F73" w:rsidP="00CA3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Thresholds*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A3F73" w:rsidRPr="00CA3F73" w14:paraId="74926458" w14:textId="77777777" w:rsidTr="00CA3F73">
        <w:trPr>
          <w:trHeight w:val="300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  <w:hideMark/>
          </w:tcPr>
          <w:p w14:paraId="4EDF2D1E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2. Professional Practice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: To 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lastRenderedPageBreak/>
              <w:t>prepare school psychologists with the skills necessary for competent delivery of mental health services in school settings.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  <w:hideMark/>
          </w:tcPr>
          <w:p w14:paraId="62D2BD6D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 xml:space="preserve">2b. Students will acquire knowledge and </w:t>
            </w:r>
            <w:r w:rsidRPr="00CA3F73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>skills in psychological interventions.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49B9DD28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  <w:hideMark/>
          </w:tcPr>
          <w:p w14:paraId="7A662A35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lastRenderedPageBreak/>
              <w:t xml:space="preserve">2b. Students will demonstrate integrative knowledge 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lastRenderedPageBreak/>
              <w:t>and skills in psychological interventions.  </w:t>
            </w:r>
          </w:p>
          <w:p w14:paraId="3C6E3BEC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6BFDB28F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2bi. Students will demonstrate knowledge and skills in academic interventions. </w:t>
            </w:r>
          </w:p>
          <w:p w14:paraId="7EB81261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76A60BF2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2bii. Students will demonstrate knowledge and skills in social, emotional, &amp; behavioral interventions. </w:t>
            </w:r>
          </w:p>
          <w:p w14:paraId="5B2534BB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3D64C07A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5D38DA4A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691B3E25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552BF58B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1277C91D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  <w:hideMark/>
          </w:tcPr>
          <w:p w14:paraId="186B1B6E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lastRenderedPageBreak/>
              <w:t xml:space="preserve">2b. CEP 894K Internship in School Psychology and Field Supervisor 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lastRenderedPageBreak/>
              <w:t>Evaluation Form (Item #9-#17)  </w:t>
            </w:r>
          </w:p>
          <w:p w14:paraId="6007FFC9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2DEC9E08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2bi. CEP 886 Psychological Assessment &amp; Intervention I; Academic Intervention Internship Case (Third Year CEP 894K), Field Supervisor Evaluation Form (Item #9-#10) </w:t>
            </w:r>
          </w:p>
          <w:p w14:paraId="697774D7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26CA5770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2bii. CEP 883 Psychology of Classroom Discipline, CEP 918 Theories of School Psychological Interventions; Social, Emotional, and Behavioral Intervention Internship Case (Third Year CEP 894K) Field Supervisor Evaluation Form (Item #11-#12); Intervention course that addresses the design, delivery, and evaluation of psychoeducational interventions for at-risk youth. Advisor approval required. (e.g., CEP 844 Behavior Analysis and Intervention, CEP 866 Psychoeducational Interventions for Children and Youth OR CEP 888 Theories of Child Psychotherapy) 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  <w:hideMark/>
          </w:tcPr>
          <w:p w14:paraId="3B893CC7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lastRenderedPageBreak/>
              <w:t xml:space="preserve">2b. 3.0 or higher grade on Intervention section of the professional portfolio for 894K 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lastRenderedPageBreak/>
              <w:t xml:space="preserve">School-based Internship; Student must earn a 4.0 (Emerging Professional) or higher average rating on supervisor evaluation form (Program Goal 2: Professional Practice, Integrative Knowledge and Skills in Psychological Intervention, Items #9-#17) from Spring Semester CEP </w:t>
            </w:r>
            <w:proofErr w:type="gramStart"/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894K</w:t>
            </w:r>
            <w:proofErr w:type="gramEnd"/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 </w:t>
            </w:r>
          </w:p>
          <w:p w14:paraId="1AED7703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22FB63F7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2bi. 3.0 grade or higher in CEP 886 Psychological Assessment &amp; Intervention I; Student must earn 80% or higher on CEP 893K primary prevention project by the end of the spring semester; Student must earn </w:t>
            </w:r>
            <w:proofErr w:type="gramStart"/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</w:t>
            </w:r>
            <w:proofErr w:type="gramEnd"/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80% or higher on Academic Intervention Internship Case (Third Year CEP 894K), Field Supervisor Evaluation Form Item #9-#10, Academic Intervention, An average rating of 4.0 (Emerging Professional) or higher in CEP 894K </w:t>
            </w:r>
          </w:p>
          <w:p w14:paraId="2136C536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4D387139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2bii. 3.0 or higher grade in CEP 883 Psychology of Classroom Discipline, CEP 918 Theories of School Psychological Interventions; 3.0 or higher on Social, Emotional, and Behavioral Intervention Internship Case (Third Year CEP 894K), Field Supervisor Evaluation Form Item #11-#12, Social, Emotional, Behavioral Intervention, An average rating of 4.0 or higher in CEP 894K; 3.0 or higher in the approved intervention course.  </w:t>
            </w:r>
          </w:p>
          <w:p w14:paraId="095C71ED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3A8B38E3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0A122141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A3F73" w:rsidRPr="00CA3F73" w14:paraId="0C123DD7" w14:textId="77777777" w:rsidTr="00CA3F73">
        <w:trPr>
          <w:trHeight w:val="300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  <w:hideMark/>
          </w:tcPr>
          <w:p w14:paraId="2F208AD7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>2. Professional Practice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: To prepare school 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lastRenderedPageBreak/>
              <w:t>psychologists with the skills necessary for competent delivery of mental health services in school settings.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  <w:hideMark/>
          </w:tcPr>
          <w:p w14:paraId="0E7B3226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 xml:space="preserve">2c. Students will acquire knowledge and skills in </w:t>
            </w:r>
            <w:r w:rsidRPr="00CA3F73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>psychological consultation. 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273F9FB1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4EDE1281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3878CA76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0CFBE46A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36767E4A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7AD7B72B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409AE81A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11C7147A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1D69366F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  <w:hideMark/>
          </w:tcPr>
          <w:p w14:paraId="6859F6F2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lastRenderedPageBreak/>
              <w:t>2c. Students will demonstrate knowledge and skills in consultation. </w:t>
            </w:r>
          </w:p>
          <w:p w14:paraId="5E638BB6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  <w:p w14:paraId="2BF3B13E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3EE34F1F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315F298F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2ACA2FDD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299AEDC1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379FCEFE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08D4C3DD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656AA3BD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47187B2D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  <w:hideMark/>
          </w:tcPr>
          <w:p w14:paraId="113A4E4F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lastRenderedPageBreak/>
              <w:t xml:space="preserve">2c. Portfolio, Consultation Section CEP 894K Internship in School Psychology; CEP 889 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lastRenderedPageBreak/>
              <w:t>Consultation in School Psychology; Field Supervisor Evaluation Form (Item #18-#27) </w:t>
            </w:r>
          </w:p>
          <w:p w14:paraId="04DAE1D4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5C162D2C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59CFE2CD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173CA8F1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0D29F08F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1CFE4A9C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62810009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09EB5069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  <w:hideMark/>
          </w:tcPr>
          <w:p w14:paraId="23787848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lastRenderedPageBreak/>
              <w:t xml:space="preserve">2c. 3.0 or higher grade on Consultation section of the professional portfolio for 894K Internship in School 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lastRenderedPageBreak/>
              <w:t xml:space="preserve">Psychology; 3.0 or higher grade in CEP 889 Consultation in School Psychology; Student must earn a 4.0 (Emerging Professional) or higher average rating on supervisor evaluation form (Program Goal 2: Professional Practice Knowledge and Skills in Consultation, Items #18-#27) from Spring Semester CEP </w:t>
            </w:r>
            <w:proofErr w:type="gramStart"/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894K</w:t>
            </w:r>
            <w:proofErr w:type="gramEnd"/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 </w:t>
            </w:r>
          </w:p>
          <w:p w14:paraId="5FAB151B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41559A6E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32DB0659" w14:textId="77777777" w:rsidR="00CA3F73" w:rsidRPr="00CA3F73" w:rsidRDefault="00CA3F73" w:rsidP="00CA3F7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CA3F73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lastRenderedPageBreak/>
        <w:t> </w:t>
      </w:r>
    </w:p>
    <w:p w14:paraId="178F4260" w14:textId="77777777" w:rsidR="00CA3F73" w:rsidRPr="00CA3F73" w:rsidRDefault="00CA3F73" w:rsidP="00CA3F7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CA3F73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1494"/>
        <w:gridCol w:w="1845"/>
        <w:gridCol w:w="1790"/>
        <w:gridCol w:w="2945"/>
      </w:tblGrid>
      <w:tr w:rsidR="00CA3F73" w:rsidRPr="00CA3F73" w14:paraId="07FF8BB0" w14:textId="77777777" w:rsidTr="00CA3F73">
        <w:trPr>
          <w:trHeight w:val="300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6DF21FA2" w14:textId="77777777" w:rsidR="00CA3F73" w:rsidRPr="00CA3F73" w:rsidRDefault="00CA3F73" w:rsidP="00CA3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Goals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7CB483FB" w14:textId="77777777" w:rsidR="00CA3F73" w:rsidRPr="00CA3F73" w:rsidRDefault="00CA3F73" w:rsidP="00CA3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Objectives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34383762" w14:textId="77777777" w:rsidR="00CA3F73" w:rsidRPr="00CA3F73" w:rsidRDefault="00CA3F73" w:rsidP="00CA3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Competencies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6BB18689" w14:textId="77777777" w:rsidR="00CA3F73" w:rsidRPr="00CA3F73" w:rsidRDefault="00CA3F73" w:rsidP="00CA3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Evaluation tools for each competency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1483311B" w14:textId="77777777" w:rsidR="00CA3F73" w:rsidRPr="00CA3F73" w:rsidRDefault="00CA3F73" w:rsidP="00CA3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Thresholds*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A3F73" w:rsidRPr="00CA3F73" w14:paraId="059505D4" w14:textId="77777777" w:rsidTr="00CA3F73">
        <w:trPr>
          <w:trHeight w:val="300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719E9F39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3. Research and Inquiry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: Prepare school psychologists who effectively consume and disseminate research applicable in school settings.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6D4F4810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3a. Students will demonstrate integrative knowledge and skills in research. 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158C7F7B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4A035A4A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7DABA318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3C9CC43C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6520F6A7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3CA36219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62F73578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40CB1502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49F1D474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5D70411A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367E6FEB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2B984C4F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0CB4468C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7B032626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42DB6FF9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3a. Students will demonstrate integrative knowledge and skills in research.  </w:t>
            </w:r>
          </w:p>
          <w:p w14:paraId="77637A25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3E51E3B7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3ai. Students will demonstrate knowledge and skills in program evaluation. </w:t>
            </w:r>
          </w:p>
          <w:p w14:paraId="6699AA23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3020E592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3aii. Students will demonstrate knowledge and skills in </w:t>
            </w:r>
            <w:proofErr w:type="gramStart"/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statistics</w:t>
            </w:r>
            <w:proofErr w:type="gramEnd"/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7913D83E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095BCA4C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3aiii. Students will demonstrate knowledge and skills in measurement 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216C7E2F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3a. CEP 886 Article Critique; Field Supervisor Evaluation Form (Item #28-#38) from CEP 894K </w:t>
            </w:r>
          </w:p>
          <w:p w14:paraId="5A3189DE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3982FDB7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714C16D1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3ai. CEP 918; Field Supervisor Evaluation Form (Item #28) </w:t>
            </w:r>
          </w:p>
          <w:p w14:paraId="0F1438C1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15D1FC16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3aii. CEP 932 Quantitative Methods in Educational Research I; Field Supervisor Evaluation Form (Item #29) </w:t>
            </w:r>
          </w:p>
          <w:p w14:paraId="33C0A5C5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00A43EE0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3aiii. CEP 880 Cognitive Assessment Chapter Test &amp; Test Review (Measurement); Field Supervisor Evaluation Form (Item #30)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380CD5B7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3a. Student must earn a 4.0 (Emerging Professional) or higher average rating on supervisor evaluation form (Program Goal 3: Research and Inquiry-Integrative Knowledge and Skills in Research, Items #28-#38) from Spring Semester CEP 894K, and a 3.5 on article critique within CEP 886 </w:t>
            </w:r>
          </w:p>
          <w:p w14:paraId="5F6FAC1D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5A2AC9A6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3ai. A grade of 3.0 or higher in CEP 918 Theories of School-based Psychological Interventions; Field Supervisor Evaluation Form Item #28, Research Design, Rating of 4.0 (Satisfactory) or higher in CEP 894K </w:t>
            </w:r>
          </w:p>
          <w:p w14:paraId="3686BB79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69D2E673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3aii. A grade of 3.0 or higher in CEP 932 Quantitative Methods in Educational Research I; Field Supervisor Evaluation Form Item #29, Statistics, Rating of 4.0 (Satisfactory) or higher in CEP 894K </w:t>
            </w:r>
          </w:p>
          <w:p w14:paraId="5ADFAD48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52078563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3aiii. A score of 80% or higher on CEP 880 Cognitive Assessment Chapter Test (Measurement) and Test Review (Measurement), Field Supervisor Evaluation Form Item #30, Measurement Rating, of 4.0 (Emerging Professional) or higher in CEP 894K </w:t>
            </w:r>
          </w:p>
        </w:tc>
      </w:tr>
    </w:tbl>
    <w:p w14:paraId="410D47D8" w14:textId="77777777" w:rsidR="00CA3F73" w:rsidRPr="00CA3F73" w:rsidRDefault="00CA3F73" w:rsidP="00CA3F7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CA3F73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 </w:t>
      </w:r>
    </w:p>
    <w:p w14:paraId="3589FB4B" w14:textId="77777777" w:rsidR="00CA3F73" w:rsidRPr="00CA3F73" w:rsidRDefault="00CA3F73" w:rsidP="00CA3F7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CA3F73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 </w:t>
      </w:r>
    </w:p>
    <w:p w14:paraId="097A2D36" w14:textId="77777777" w:rsidR="00CA3F73" w:rsidRPr="00CA3F73" w:rsidRDefault="00CA3F73" w:rsidP="00CA3F7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CA3F73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lastRenderedPageBreak/>
        <w:t> </w:t>
      </w:r>
    </w:p>
    <w:p w14:paraId="2F25369A" w14:textId="77777777" w:rsidR="00CA3F73" w:rsidRPr="00CA3F73" w:rsidRDefault="00CA3F73" w:rsidP="00CA3F7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CA3F73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 </w:t>
      </w:r>
    </w:p>
    <w:p w14:paraId="41AC7E73" w14:textId="77777777" w:rsidR="00CA3F73" w:rsidRPr="00CA3F73" w:rsidRDefault="00CA3F73" w:rsidP="00CA3F7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CA3F73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1646"/>
        <w:gridCol w:w="1793"/>
        <w:gridCol w:w="1758"/>
        <w:gridCol w:w="2806"/>
      </w:tblGrid>
      <w:tr w:rsidR="00CA3F73" w:rsidRPr="00CA3F73" w14:paraId="7E3F6361" w14:textId="77777777" w:rsidTr="00CA3F73">
        <w:trPr>
          <w:trHeight w:val="30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117BC6B7" w14:textId="77777777" w:rsidR="00CA3F73" w:rsidRPr="00CA3F73" w:rsidRDefault="00CA3F73" w:rsidP="00CA3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Goals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54831227" w14:textId="77777777" w:rsidR="00CA3F73" w:rsidRPr="00CA3F73" w:rsidRDefault="00CA3F73" w:rsidP="00CA3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Objectives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435C3A6F" w14:textId="77777777" w:rsidR="00CA3F73" w:rsidRPr="00CA3F73" w:rsidRDefault="00CA3F73" w:rsidP="00CA3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Competencies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443A8D1D" w14:textId="77777777" w:rsidR="00CA3F73" w:rsidRPr="00CA3F73" w:rsidRDefault="00CA3F73" w:rsidP="00CA3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Evaluation tools for each competency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154474BE" w14:textId="77777777" w:rsidR="00CA3F73" w:rsidRPr="00CA3F73" w:rsidRDefault="00CA3F73" w:rsidP="00CA3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Thresholds*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A3F73" w:rsidRPr="00CA3F73" w14:paraId="6BC6D52F" w14:textId="77777777" w:rsidTr="00CA3F73">
        <w:trPr>
          <w:trHeight w:val="30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60D46F94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3. Research and Inquiry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: Prepare school psychologists who effectively consume and disseminate research applicable in school settings.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50C97DF8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3b. Students will acquire knowledge and skills pertaining to disseminating scholarly work to others. 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5CF280F0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5E495BF7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3c. Students will demonstrate knowledge and skills in applying research to practice. 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3F59F855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3b. Students will demonstrate knowledge and skills in disseminating scholarly work to local audiences.  </w:t>
            </w:r>
          </w:p>
          <w:p w14:paraId="7998BA67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73340657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3c. Students will demonstrate knowledge and skills in applying research within their practice. 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2DE41A70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3b. CEP 894K  </w:t>
            </w:r>
          </w:p>
          <w:p w14:paraId="22D704A5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2DD9EC22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1C44A50D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107CAF41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3c. CEP 894K; Supervisor evaluation form  </w:t>
            </w:r>
          </w:p>
          <w:p w14:paraId="1A5C07B0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579FB1D2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247598B0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4E6F51C8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1FA14830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3b. 3.0 on CEP 894K Research Dissemination Section of Professional Portfolio </w:t>
            </w:r>
          </w:p>
          <w:p w14:paraId="095B2DCF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09F925E9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3630089A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3c. Field Supervisor Evaluation Form Item #35-#37, Research &amp; Inquiry, Rating of 4.0 Emerging Professional) or higher in CEP 894K </w:t>
            </w:r>
          </w:p>
        </w:tc>
      </w:tr>
    </w:tbl>
    <w:p w14:paraId="45ED52BA" w14:textId="77777777" w:rsidR="00CA3F73" w:rsidRPr="00CA3F73" w:rsidRDefault="00CA3F73" w:rsidP="00CA3F7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CA3F73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 </w:t>
      </w:r>
    </w:p>
    <w:p w14:paraId="3C8B7DB7" w14:textId="77777777" w:rsidR="00CA3F73" w:rsidRPr="00CA3F73" w:rsidRDefault="00CA3F73" w:rsidP="00CA3F7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CA3F73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1660"/>
        <w:gridCol w:w="1879"/>
        <w:gridCol w:w="1913"/>
        <w:gridCol w:w="2539"/>
      </w:tblGrid>
      <w:tr w:rsidR="00CA3F73" w:rsidRPr="00CA3F73" w14:paraId="579C21C2" w14:textId="77777777" w:rsidTr="00CA3F73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4E62AEA5" w14:textId="77777777" w:rsidR="00CA3F73" w:rsidRPr="00CA3F73" w:rsidRDefault="00CA3F73" w:rsidP="00CA3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Goals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3AD2CFA0" w14:textId="77777777" w:rsidR="00CA3F73" w:rsidRPr="00CA3F73" w:rsidRDefault="00CA3F73" w:rsidP="00CA3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Objectives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4474053E" w14:textId="77777777" w:rsidR="00CA3F73" w:rsidRPr="00CA3F73" w:rsidRDefault="00CA3F73" w:rsidP="00CA3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Competencies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31F9E661" w14:textId="77777777" w:rsidR="00CA3F73" w:rsidRPr="00CA3F73" w:rsidRDefault="00CA3F73" w:rsidP="00CA3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Evaluation tools for each competency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5B07DC52" w14:textId="77777777" w:rsidR="00CA3F73" w:rsidRPr="00CA3F73" w:rsidRDefault="00CA3F73" w:rsidP="00CA3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Thresholds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A3F73" w:rsidRPr="00CA3F73" w14:paraId="60756FF3" w14:textId="77777777" w:rsidTr="00CA3F73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1BC805DE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4. Professional Conduct: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Prepare school psychologists who effectively collaborate with others in delivery of services within school settings according to legal and ethical guidelines. 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6395C8D3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4a. Students will develop professional behaviors consistent with expectations of the program, university, and the discipline of school psychology. 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044622D1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11B26F70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4b. Students will develop an understanding of the legal and ethical standards within the field.</w:t>
            </w: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0569E86B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4B060459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4a. Students will demonstrate knowledge and skills </w:t>
            </w:r>
            <w:proofErr w:type="gramStart"/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in the area of</w:t>
            </w:r>
            <w:proofErr w:type="gramEnd"/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professional practices.  </w:t>
            </w:r>
          </w:p>
          <w:p w14:paraId="40E19C01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2A2AABC1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420BD957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5B9DAA5B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4A9D5766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112EC4F1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4A45FFB5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7A6F9865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4b. Students will demonstrate knowledge and skills in applying legal and ethical standards within their practice.  </w:t>
            </w:r>
          </w:p>
          <w:p w14:paraId="26364C22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0C138E7E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654E3EF4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05D205EA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4a. Grades, CEP 884 Roles and Functions of School Psychologists, CEP 894K (Internship in School Psychology); Supervisor Evaluation Form Items #39-#51. #55-56  </w:t>
            </w:r>
          </w:p>
          <w:p w14:paraId="65398B5E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6BA4792D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1FC99FFF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150BBBCD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7E3069DB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4b. Supervisor Evaluation Form Items #57-#61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2259F437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4a. A grade of 3.0 or higher in CEP 884, CEP 894K (Internship in School Psychology), Students must obtain a 4.0 (Emerging Professional) or higher average rating on Supervisor Evaluation Form (Goal 4: Professional Conduct; Professional Behavior) Items #39 -#51, #55-56 from CEP 894K-Spring.  </w:t>
            </w:r>
          </w:p>
          <w:p w14:paraId="6FFAACFB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7ECB1290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4F942868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  <w:p w14:paraId="01DEEEA2" w14:textId="77777777" w:rsidR="00CA3F73" w:rsidRPr="00CA3F73" w:rsidRDefault="00CA3F73" w:rsidP="00CA3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3F7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4b. Students must obtain a 4.0 (Emerging Professional) or higher average rating on supervisor evaluation form (Program Goal 4: Professional Conduct- Understanding of Legal and Ethical Standards) Items #57-61 from Spring CEP 894K;  </w:t>
            </w:r>
          </w:p>
        </w:tc>
      </w:tr>
    </w:tbl>
    <w:p w14:paraId="682DE899" w14:textId="77777777" w:rsidR="00802F03" w:rsidRDefault="00802F03"/>
    <w:sectPr w:rsidR="00802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73"/>
    <w:rsid w:val="00802F03"/>
    <w:rsid w:val="00CA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8EB9D"/>
  <w15:chartTrackingRefBased/>
  <w15:docId w15:val="{D3F5A316-3BC4-4E0E-9564-66C67E86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A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CA3F73"/>
  </w:style>
  <w:style w:type="character" w:customStyle="1" w:styleId="eop">
    <w:name w:val="eop"/>
    <w:basedOn w:val="DefaultParagraphFont"/>
    <w:rsid w:val="00CA3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17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0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3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2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6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2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6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6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0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63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8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0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8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71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6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1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7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8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0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3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8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1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9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0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9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4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7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361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7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2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3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1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89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4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1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1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8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9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57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39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7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1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9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1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1997</Words>
  <Characters>11388</Characters>
  <Application>Microsoft Office Word</Application>
  <DocSecurity>0</DocSecurity>
  <Lines>94</Lines>
  <Paragraphs>26</Paragraphs>
  <ScaleCrop>false</ScaleCrop>
  <Company/>
  <LinksUpToDate>false</LinksUpToDate>
  <CharactersWithSpaces>13359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Mock, Rebecka</dc:creator>
  <cp:keywords/>
  <dc:description/>
  <cp:lastModifiedBy>Mock, Rebecka</cp:lastModifiedBy>
  <cp:revision>1</cp:revision>
  <dcterms:created xsi:type="dcterms:W3CDTF">2023-12-04T16:07:00Z</dcterms:created>
  <dcterms:modified xsi:type="dcterms:W3CDTF">2023-12-04T16:09:00Z</dcterms:modified>
</cp:coreProperties>
</file>